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南京大学会议费支出决算表</w:t>
      </w:r>
    </w:p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主办（承办）单位：                 (校外协办单位：                    )</w:t>
      </w:r>
    </w:p>
    <w:tbl>
      <w:tblPr>
        <w:tblStyle w:val="4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850"/>
        <w:gridCol w:w="709"/>
        <w:gridCol w:w="1559"/>
        <w:gridCol w:w="426"/>
        <w:gridCol w:w="455"/>
        <w:gridCol w:w="537"/>
        <w:gridCol w:w="425"/>
        <w:gridCol w:w="851"/>
        <w:gridCol w:w="141"/>
        <w:gridCol w:w="709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会议名称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会期及时间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年    月    日 至    年   月   日共    天（含报到及离会时间）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会议举办地点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项目经费号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住宿及用餐酒店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是否定点酒店  □是  □否（非定点酒店需附情况说明）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会议主题及相关说明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参会对象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会议规模（人数）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共   人，其中外地代表   人，本地代表   人，工作人员   人。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会议费支出及相关支出预算</w:t>
            </w:r>
          </w:p>
          <w:p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  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元/天*  人*  天=     元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元/天*  人*  天=     元  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场租费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会议费支出小计</w:t>
            </w:r>
          </w:p>
        </w:tc>
        <w:tc>
          <w:tcPr>
            <w:tcW w:w="3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专家  咨询费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元/人*    人=        元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特邀代表（异地开会）城市间交通费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专项业务考察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元/天*  人*  天=     元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文集出版费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相关支出小计</w:t>
            </w:r>
          </w:p>
        </w:tc>
        <w:tc>
          <w:tcPr>
            <w:tcW w:w="3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会务费收入    合计         元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实际收取会务费             元；合作单位汇款        元；专项资助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各单位、部门       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审批意见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项目负责人签字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单位财务负责人审签（盖章）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财务处      审签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职能（经费）主管部门审签（盖章）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国际合作与 交流处审签  （国际会议）</w:t>
            </w:r>
          </w:p>
        </w:tc>
      </w:tr>
    </w:tbl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会议经办人：                 联系电话：               填报时间：     年   月   日</w:t>
      </w:r>
    </w:p>
    <w:p>
      <w:pPr>
        <w:widowControl/>
        <w:shd w:val="clear" w:color="auto" w:fill="FFFFFF"/>
        <w:spacing w:line="300" w:lineRule="exact"/>
        <w:jc w:val="left"/>
        <w:rPr>
          <w:rFonts w:hint="eastAsia" w:ascii="宋体" w:hAnsi="宋体" w:cs="宋体"/>
          <w:b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 xml:space="preserve">填表说明： </w:t>
      </w:r>
    </w:p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1、各单位会议结束后应在30天内到财务处办理报销手续。                                               </w:t>
      </w:r>
    </w:p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2、会议费报销时须提供《南京大学会议审批及会议费支出预算表》、《南京大学会议费支出决算表》、会议审批文件或项目预算批复件、会议通知（包含会议、活动议程、参会人员等）、实际参会人员签到表、与会议相关的有效发票（收据）和其他单据、会议费合同或协议、会议服务单位提供的费用原始明细单据（需票据开具单位签字盖章）、电子结算单（支付凭条）等凭证。</w:t>
      </w:r>
    </w:p>
    <w:p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3、会议费支出与其他相关支出应集中一次性报销，不得分次拆零报销。</w:t>
      </w:r>
    </w:p>
    <w:p>
      <w:pPr>
        <w:widowControl/>
        <w:shd w:val="clear" w:color="auto" w:fill="FFFFFF"/>
        <w:spacing w:line="300" w:lineRule="exact"/>
        <w:jc w:val="left"/>
      </w:pPr>
      <w:r>
        <w:rPr>
          <w:rFonts w:hint="eastAsia" w:ascii="宋体" w:hAnsi="宋体" w:cs="宋体"/>
          <w:color w:val="000000"/>
          <w:kern w:val="0"/>
          <w:szCs w:val="21"/>
        </w:rPr>
        <w:t>4、国际会议需国际合作与交流处审批。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zOTBhMDM5MzZlOWViZTNkMDljYTAwZGNmMzA1MWMifQ=="/>
  </w:docVars>
  <w:rsids>
    <w:rsidRoot w:val="005E09AA"/>
    <w:rsid w:val="00345204"/>
    <w:rsid w:val="003E1CC4"/>
    <w:rsid w:val="00517D40"/>
    <w:rsid w:val="005B4DBB"/>
    <w:rsid w:val="005E09AA"/>
    <w:rsid w:val="0076494F"/>
    <w:rsid w:val="007A524B"/>
    <w:rsid w:val="00E3645B"/>
    <w:rsid w:val="00E859F6"/>
    <w:rsid w:val="00EE5D08"/>
    <w:rsid w:val="090425E0"/>
    <w:rsid w:val="21690A67"/>
    <w:rsid w:val="286D3F39"/>
    <w:rsid w:val="31BA7F2F"/>
    <w:rsid w:val="3CE111E5"/>
    <w:rsid w:val="3D990907"/>
    <w:rsid w:val="4966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602</Words>
  <Characters>603</Characters>
  <Lines>7</Lines>
  <Paragraphs>2</Paragraphs>
  <TotalTime>0</TotalTime>
  <ScaleCrop>false</ScaleCrop>
  <LinksUpToDate>false</LinksUpToDate>
  <CharactersWithSpaces>925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2017-03-13T05:36:00Z</dcterms:created>
  <dc:creator>hp</dc:creator>
  <cp:lastModifiedBy>瑞琼</cp:lastModifiedBy>
  <cp:lastPrinted>2019-11-12T09:51:00Z</cp:lastPrinted>
  <dcterms:modified xsi:type="dcterms:W3CDTF">2022-11-03T14:03:33Z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C4818220AA2D474AB746A6C38372BCB0</vt:lpwstr>
  </property>
</Properties>
</file>